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792"/>
        <w:gridCol w:w="129"/>
      </w:tblGrid>
      <w:tr w:rsidR="00A703DB" w:rsidRPr="00A703DB" w:rsidTr="00A703DB">
        <w:trPr>
          <w:tblCellSpacing w:w="0" w:type="dxa"/>
        </w:trPr>
        <w:tc>
          <w:tcPr>
            <w:tcW w:w="0" w:type="auto"/>
            <w:gridSpan w:val="2"/>
            <w:vAlign w:val="center"/>
            <w:hideMark/>
          </w:tcPr>
          <w:p w:rsidR="00A703DB" w:rsidRPr="00A703DB" w:rsidRDefault="00A703DB" w:rsidP="00A703DB">
            <w:pPr>
              <w:spacing w:before="100" w:beforeAutospacing="1" w:after="100" w:afterAutospacing="1" w:line="240" w:lineRule="auto"/>
              <w:outlineLvl w:val="0"/>
              <w:rPr>
                <w:rFonts w:ascii="Times New Roman" w:eastAsia="Times New Roman" w:hAnsi="Times New Roman" w:cs="Times New Roman"/>
                <w:b/>
                <w:bCs/>
                <w:kern w:val="36"/>
                <w:sz w:val="48"/>
                <w:szCs w:val="48"/>
              </w:rPr>
            </w:pPr>
          </w:p>
        </w:tc>
      </w:tr>
      <w:tr w:rsidR="00A703DB" w:rsidRPr="00A703DB" w:rsidTr="00A703DB">
        <w:trPr>
          <w:tblCellSpacing w:w="0" w:type="dxa"/>
        </w:trPr>
        <w:tc>
          <w:tcPr>
            <w:tcW w:w="0" w:type="auto"/>
            <w:gridSpan w:val="2"/>
            <w:hideMark/>
          </w:tcPr>
          <w:tbl>
            <w:tblPr>
              <w:tblW w:w="0" w:type="auto"/>
              <w:tblCellSpacing w:w="0" w:type="dxa"/>
              <w:tblCellMar>
                <w:top w:w="60" w:type="dxa"/>
                <w:left w:w="60" w:type="dxa"/>
                <w:bottom w:w="60" w:type="dxa"/>
                <w:right w:w="60" w:type="dxa"/>
              </w:tblCellMar>
              <w:tblLook w:val="04A0"/>
            </w:tblPr>
            <w:tblGrid>
              <w:gridCol w:w="126"/>
              <w:gridCol w:w="126"/>
              <w:gridCol w:w="126"/>
            </w:tblGrid>
            <w:tr w:rsidR="00A703DB" w:rsidRPr="00A703DB">
              <w:trPr>
                <w:tblCellSpacing w:w="0" w:type="dxa"/>
              </w:trPr>
              <w:tc>
                <w:tcPr>
                  <w:tcW w:w="0" w:type="auto"/>
                  <w:vAlign w:val="center"/>
                  <w:hideMark/>
                </w:tcPr>
                <w:p w:rsidR="00A703DB" w:rsidRPr="00A703DB" w:rsidRDefault="00A703DB" w:rsidP="00002942">
                  <w:pPr>
                    <w:spacing w:after="0" w:line="240" w:lineRule="auto"/>
                    <w:jc w:val="center"/>
                    <w:rPr>
                      <w:rFonts w:ascii="Times New Roman" w:eastAsia="Times New Roman" w:hAnsi="Times New Roman" w:cs="Times New Roman"/>
                      <w:sz w:val="24"/>
                      <w:szCs w:val="24"/>
                    </w:rPr>
                  </w:pPr>
                  <w:bookmarkStart w:id="0" w:name="top"/>
                  <w:bookmarkEnd w:id="0"/>
                </w:p>
              </w:tc>
              <w:tc>
                <w:tcPr>
                  <w:tcW w:w="0" w:type="auto"/>
                  <w:vAlign w:val="center"/>
                  <w:hideMark/>
                </w:tcPr>
                <w:p w:rsidR="00A703DB" w:rsidRPr="00A703DB" w:rsidRDefault="00A703DB" w:rsidP="00A703DB">
                  <w:pPr>
                    <w:spacing w:after="0" w:line="240" w:lineRule="auto"/>
                    <w:rPr>
                      <w:rFonts w:ascii="Times New Roman" w:eastAsia="Times New Roman" w:hAnsi="Times New Roman" w:cs="Times New Roman"/>
                      <w:sz w:val="24"/>
                      <w:szCs w:val="24"/>
                    </w:rPr>
                  </w:pPr>
                </w:p>
              </w:tc>
              <w:tc>
                <w:tcPr>
                  <w:tcW w:w="0" w:type="auto"/>
                  <w:vAlign w:val="center"/>
                  <w:hideMark/>
                </w:tcPr>
                <w:p w:rsidR="00A703DB" w:rsidRPr="00A703DB" w:rsidRDefault="00A703DB" w:rsidP="00A703DB">
                  <w:pPr>
                    <w:spacing w:after="0" w:line="240" w:lineRule="auto"/>
                    <w:rPr>
                      <w:rFonts w:ascii="Times New Roman" w:eastAsia="Times New Roman" w:hAnsi="Times New Roman" w:cs="Times New Roman"/>
                      <w:sz w:val="24"/>
                      <w:szCs w:val="24"/>
                    </w:rPr>
                  </w:pPr>
                </w:p>
              </w:tc>
            </w:tr>
          </w:tbl>
          <w:p w:rsidR="00A703DB" w:rsidRPr="00A703DB" w:rsidRDefault="00D66615" w:rsidP="00A70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6615">
              <w:rPr>
                <w:rFonts w:ascii="Times New Roman" w:eastAsia="Times New Roman" w:hAnsi="Times New Roman" w:cs="Times New Roman"/>
                <w:sz w:val="24"/>
                <w:szCs w:val="24"/>
              </w:rPr>
              <w:drawing>
                <wp:inline distT="0" distB="0" distL="0" distR="0">
                  <wp:extent cx="2706189" cy="1519881"/>
                  <wp:effectExtent l="0" t="0" r="0" b="0"/>
                  <wp:docPr id="1" name="Рисунок 8" descr="C:\Users\User\Desktop\ПИСЬМА\новый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ПИСЬМА\новый лого.png"/>
                          <pic:cNvPicPr>
                            <a:picLocks noChangeAspect="1" noChangeArrowheads="1"/>
                          </pic:cNvPicPr>
                        </pic:nvPicPr>
                        <pic:blipFill>
                          <a:blip r:embed="rId6" cstate="print"/>
                          <a:srcRect/>
                          <a:stretch>
                            <a:fillRect/>
                          </a:stretch>
                        </pic:blipFill>
                        <pic:spPr bwMode="auto">
                          <a:xfrm>
                            <a:off x="0" y="0"/>
                            <a:ext cx="2715022" cy="1524842"/>
                          </a:xfrm>
                          <a:prstGeom prst="rect">
                            <a:avLst/>
                          </a:prstGeom>
                          <a:noFill/>
                          <a:ln w="9525">
                            <a:noFill/>
                            <a:miter lim="800000"/>
                            <a:headEnd/>
                            <a:tailEnd/>
                          </a:ln>
                        </pic:spPr>
                      </pic:pic>
                    </a:graphicData>
                  </a:graphic>
                </wp:inline>
              </w:drawing>
            </w:r>
          </w:p>
        </w:tc>
      </w:tr>
      <w:tr w:rsidR="00A703DB" w:rsidRPr="00A703DB" w:rsidTr="00777E0E">
        <w:trPr>
          <w:tblCellSpacing w:w="0" w:type="dxa"/>
        </w:trPr>
        <w:tc>
          <w:tcPr>
            <w:tcW w:w="4935" w:type="pct"/>
            <w:vAlign w:val="center"/>
            <w:hideMark/>
          </w:tcPr>
          <w:p w:rsidR="00A703DB" w:rsidRPr="00A703DB" w:rsidRDefault="00A703DB" w:rsidP="00A703DB">
            <w:pPr>
              <w:spacing w:after="0" w:line="240" w:lineRule="auto"/>
              <w:rPr>
                <w:rFonts w:ascii="Times New Roman" w:eastAsia="Times New Roman" w:hAnsi="Times New Roman" w:cs="Times New Roman"/>
                <w:sz w:val="24"/>
                <w:szCs w:val="24"/>
              </w:rPr>
            </w:pPr>
          </w:p>
          <w:p w:rsidR="0044407E" w:rsidRPr="00D66615" w:rsidRDefault="0044407E" w:rsidP="0044407E">
            <w:pPr>
              <w:shd w:val="clear" w:color="auto" w:fill="FFFFFF"/>
              <w:spacing w:before="778" w:after="778" w:line="681" w:lineRule="atLeast"/>
              <w:outlineLvl w:val="0"/>
              <w:rPr>
                <w:rFonts w:ascii="Times New Roman" w:eastAsia="Times New Roman" w:hAnsi="Times New Roman" w:cs="Times New Roman"/>
                <w:color w:val="FF0000"/>
                <w:kern w:val="36"/>
                <w:sz w:val="36"/>
                <w:szCs w:val="36"/>
                <w:u w:val="single"/>
              </w:rPr>
            </w:pPr>
            <w:r>
              <w:rPr>
                <w:rFonts w:ascii="Times New Roman" w:eastAsia="Times New Roman" w:hAnsi="Times New Roman" w:cs="Times New Roman"/>
                <w:color w:val="FF0000"/>
                <w:kern w:val="36"/>
                <w:sz w:val="36"/>
                <w:szCs w:val="36"/>
              </w:rPr>
              <w:t xml:space="preserve">     </w:t>
            </w:r>
            <w:r w:rsidRPr="00D66615">
              <w:rPr>
                <w:rFonts w:ascii="Times New Roman" w:eastAsia="Times New Roman" w:hAnsi="Times New Roman" w:cs="Times New Roman"/>
                <w:color w:val="FF0000"/>
                <w:kern w:val="36"/>
                <w:sz w:val="36"/>
                <w:szCs w:val="36"/>
                <w:u w:val="single"/>
              </w:rPr>
              <w:t>Осторожно, тонкий лёд! Соблюдайте меры безопасности!</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41"/>
                <w:szCs w:val="41"/>
              </w:rPr>
              <w:t xml:space="preserve">     </w:t>
            </w:r>
            <w:r w:rsidRPr="0044407E">
              <w:rPr>
                <w:rFonts w:ascii="Times New Roman" w:eastAsia="Times New Roman" w:hAnsi="Times New Roman" w:cs="Times New Roman"/>
                <w:color w:val="222222"/>
                <w:sz w:val="28"/>
                <w:szCs w:val="28"/>
              </w:rPr>
              <w:t>Уважаемые обучающиеся и родители! Напоминаем Вам о необходимости соблюдения правил на водоёмах в осенне-зимний период.</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1. 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ото льда.</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3. Категорически запрещается проверять прочность льда ударом ноги!</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4. Во всех случаях, прежде</w:t>
            </w:r>
            <w:proofErr w:type="gramStart"/>
            <w:r w:rsidRPr="0044407E">
              <w:rPr>
                <w:rFonts w:ascii="Times New Roman" w:eastAsia="Times New Roman" w:hAnsi="Times New Roman" w:cs="Times New Roman"/>
                <w:color w:val="222222"/>
                <w:sz w:val="28"/>
                <w:szCs w:val="28"/>
              </w:rPr>
              <w:t>,</w:t>
            </w:r>
            <w:proofErr w:type="gramEnd"/>
            <w:r w:rsidRPr="0044407E">
              <w:rPr>
                <w:rFonts w:ascii="Times New Roman" w:eastAsia="Times New Roman" w:hAnsi="Times New Roman" w:cs="Times New Roman"/>
                <w:color w:val="222222"/>
                <w:sz w:val="28"/>
                <w:szCs w:val="28"/>
              </w:rPr>
              <w:t xml:space="preserve">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6. 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т.п.</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lastRenderedPageBreak/>
              <w:t xml:space="preserve">7. При групповом переходе по льду надо двигаться на расстоянии 5 - 6 метров друг от друга, внимательно следя </w:t>
            </w:r>
            <w:proofErr w:type="gramStart"/>
            <w:r w:rsidRPr="0044407E">
              <w:rPr>
                <w:rFonts w:ascii="Times New Roman" w:eastAsia="Times New Roman" w:hAnsi="Times New Roman" w:cs="Times New Roman"/>
                <w:color w:val="222222"/>
                <w:sz w:val="28"/>
                <w:szCs w:val="28"/>
              </w:rPr>
              <w:t>за</w:t>
            </w:r>
            <w:proofErr w:type="gramEnd"/>
            <w:r w:rsidRPr="0044407E">
              <w:rPr>
                <w:rFonts w:ascii="Times New Roman" w:eastAsia="Times New Roman" w:hAnsi="Times New Roman" w:cs="Times New Roman"/>
                <w:color w:val="222222"/>
                <w:sz w:val="28"/>
                <w:szCs w:val="28"/>
              </w:rPr>
              <w:t xml:space="preserve"> идущим впереди.</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8. При перевозке небольших по размерам, но тяжелых грузов, их следует класть на сани или брусья с большой площадью опоры.</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9.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10. Запрещается ходить и кататься на льду в ночное время и, особенно, в незнакомых местах, за исключением специально оборудованных мест.</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11. 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т.п.</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12.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41"/>
                <w:szCs w:val="41"/>
              </w:rPr>
            </w:pPr>
            <w:r>
              <w:rPr>
                <w:rFonts w:ascii="Arial" w:eastAsia="Times New Roman" w:hAnsi="Arial" w:cs="Arial"/>
                <w:noProof/>
                <w:color w:val="000000"/>
                <w:sz w:val="27"/>
                <w:szCs w:val="27"/>
              </w:rPr>
              <w:t xml:space="preserve">                      </w:t>
            </w:r>
            <w:r w:rsidR="00D66615">
              <w:rPr>
                <w:rFonts w:ascii="Arial" w:eastAsia="Times New Roman" w:hAnsi="Arial" w:cs="Arial"/>
                <w:noProof/>
                <w:color w:val="000000"/>
                <w:sz w:val="27"/>
                <w:szCs w:val="27"/>
              </w:rPr>
              <w:t xml:space="preserve">            </w:t>
            </w:r>
            <w:r w:rsidR="00D66615">
              <w:rPr>
                <w:rFonts w:ascii="Arial" w:eastAsia="Times New Roman" w:hAnsi="Arial" w:cs="Arial"/>
                <w:noProof/>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3pt;height:325.95pt">
                  <v:imagedata r:id="rId7" o:title="тонкий лед водоемы"/>
                </v:shape>
              </w:pict>
            </w:r>
          </w:p>
          <w:p w:rsidR="0044407E" w:rsidRDefault="0044407E" w:rsidP="00D66615">
            <w:pPr>
              <w:shd w:val="clear" w:color="auto" w:fill="FFFFFF"/>
              <w:spacing w:after="100" w:afterAutospacing="1" w:line="240" w:lineRule="auto"/>
              <w:rPr>
                <w:rFonts w:ascii="Times New Roman" w:eastAsia="Times New Roman" w:hAnsi="Times New Roman" w:cs="Times New Roman"/>
                <w:b/>
                <w:bCs/>
                <w:color w:val="222222"/>
                <w:sz w:val="28"/>
                <w:szCs w:val="28"/>
              </w:rPr>
            </w:pPr>
          </w:p>
          <w:p w:rsidR="0044407E" w:rsidRPr="0044407E" w:rsidRDefault="0044407E" w:rsidP="0044407E">
            <w:pPr>
              <w:shd w:val="clear" w:color="auto" w:fill="FFFFFF"/>
              <w:spacing w:after="100" w:afterAutospacing="1" w:line="240" w:lineRule="auto"/>
              <w:jc w:val="center"/>
              <w:rPr>
                <w:rFonts w:ascii="Times New Roman" w:eastAsia="Times New Roman" w:hAnsi="Times New Roman" w:cs="Times New Roman"/>
                <w:color w:val="222222"/>
                <w:sz w:val="28"/>
                <w:szCs w:val="28"/>
              </w:rPr>
            </w:pPr>
            <w:r w:rsidRPr="0044407E">
              <w:rPr>
                <w:rFonts w:ascii="Times New Roman" w:eastAsia="Times New Roman" w:hAnsi="Times New Roman" w:cs="Times New Roman"/>
                <w:b/>
                <w:bCs/>
                <w:color w:val="222222"/>
                <w:sz w:val="28"/>
                <w:szCs w:val="28"/>
              </w:rPr>
              <w:t xml:space="preserve">ПАМЯТКА РОДИТЕЛЯМ (ЗАКОННЫМ ПРЕДСТАВИТЕЛЯМ) </w:t>
            </w:r>
            <w:proofErr w:type="gramStart"/>
            <w:r w:rsidRPr="0044407E">
              <w:rPr>
                <w:rFonts w:ascii="Times New Roman" w:eastAsia="Times New Roman" w:hAnsi="Times New Roman" w:cs="Times New Roman"/>
                <w:b/>
                <w:bCs/>
                <w:color w:val="222222"/>
                <w:sz w:val="28"/>
                <w:szCs w:val="28"/>
              </w:rPr>
              <w:t>ОБУЧАЮЩИХСЯ</w:t>
            </w:r>
            <w:proofErr w:type="gramEnd"/>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1. Не допускайте детей на лед водоемов (на рыбалку, катание на коньках) без присмотра!</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2. Покажите ребенку потенциально опасные места близлежащих водоемов. Расскажите ему о том, что особенно опасным является лед, который покрыт толстым слоем снега. В таких местах вода замерзает намного медленнее.</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44407E" w:rsidRPr="0044407E" w:rsidRDefault="0044407E" w:rsidP="0044407E">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44407E">
              <w:rPr>
                <w:rFonts w:ascii="Times New Roman" w:eastAsia="Times New Roman" w:hAnsi="Times New Roman" w:cs="Times New Roman"/>
                <w:color w:val="222222"/>
                <w:sz w:val="28"/>
                <w:szCs w:val="28"/>
              </w:rPr>
              <w:t>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 </w:t>
            </w:r>
          </w:p>
          <w:p w:rsidR="00777E0E" w:rsidRDefault="00777E0E" w:rsidP="00777E0E">
            <w:pPr>
              <w:shd w:val="clear" w:color="auto" w:fill="FFFFFF"/>
              <w:spacing w:after="36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                                      </w:t>
            </w:r>
          </w:p>
          <w:p w:rsidR="00AB3E66" w:rsidRPr="00A703DB" w:rsidRDefault="00777E0E" w:rsidP="00444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703DB" w:rsidRPr="00A703DB" w:rsidRDefault="00A703DB" w:rsidP="00A703DB">
            <w:pPr>
              <w:shd w:val="clear" w:color="auto" w:fill="FFFFFF"/>
              <w:spacing w:before="150" w:after="180" w:line="240" w:lineRule="auto"/>
              <w:jc w:val="both"/>
              <w:rPr>
                <w:rFonts w:ascii="Times New Roman" w:eastAsia="Times New Roman" w:hAnsi="Times New Roman" w:cs="Times New Roman"/>
                <w:sz w:val="24"/>
                <w:szCs w:val="24"/>
              </w:rPr>
            </w:pPr>
          </w:p>
        </w:tc>
        <w:tc>
          <w:tcPr>
            <w:tcW w:w="65" w:type="pct"/>
            <w:vAlign w:val="center"/>
            <w:hideMark/>
          </w:tcPr>
          <w:p w:rsidR="00A703DB" w:rsidRPr="00A703DB" w:rsidRDefault="00777E0E" w:rsidP="00A703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tc>
      </w:tr>
    </w:tbl>
    <w:p w:rsidR="009244A9" w:rsidRPr="00A703DB" w:rsidRDefault="0044407E" w:rsidP="00A703DB">
      <w:pPr>
        <w:rPr>
          <w:szCs w:val="28"/>
        </w:rPr>
      </w:pPr>
      <w:r w:rsidRPr="00777E0E">
        <w:rPr>
          <w:rFonts w:ascii="Times New Roman" w:eastAsia="Times New Roman" w:hAnsi="Times New Roman" w:cs="Times New Roman"/>
          <w:noProof/>
          <w:sz w:val="24"/>
          <w:szCs w:val="24"/>
        </w:rPr>
        <w:lastRenderedPageBreak/>
        <w:drawing>
          <wp:inline distT="0" distB="0" distL="0" distR="0">
            <wp:extent cx="5615886" cy="2813221"/>
            <wp:effectExtent l="114300" t="171450" r="118164" b="120479"/>
            <wp:docPr id="4" name="Рисунок 12" descr="C:\Users\User\Desktop\ПИСЬМА\уч пег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ПИСЬМА\уч пегас.png"/>
                    <pic:cNvPicPr>
                      <a:picLocks noChangeAspect="1" noChangeArrowheads="1"/>
                    </pic:cNvPicPr>
                  </pic:nvPicPr>
                  <pic:blipFill>
                    <a:blip r:embed="rId8" cstate="print"/>
                    <a:srcRect/>
                    <a:stretch>
                      <a:fillRect/>
                    </a:stretch>
                  </pic:blipFill>
                  <pic:spPr bwMode="auto">
                    <a:xfrm>
                      <a:off x="0" y="0"/>
                      <a:ext cx="5671922" cy="2841292"/>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sectPr w:rsidR="009244A9" w:rsidRPr="00A703DB" w:rsidSect="00C07812">
      <w:pgSz w:w="11906" w:h="16838" w:code="9"/>
      <w:pgMar w:top="56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46887"/>
    <w:multiLevelType w:val="multilevel"/>
    <w:tmpl w:val="E93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54982"/>
    <w:multiLevelType w:val="multilevel"/>
    <w:tmpl w:val="AEA2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9244A9"/>
    <w:rsid w:val="00002942"/>
    <w:rsid w:val="00056EF4"/>
    <w:rsid w:val="000A46E9"/>
    <w:rsid w:val="0044407E"/>
    <w:rsid w:val="005C2F61"/>
    <w:rsid w:val="00725F31"/>
    <w:rsid w:val="00777E0E"/>
    <w:rsid w:val="009244A9"/>
    <w:rsid w:val="00966E3F"/>
    <w:rsid w:val="00A17A45"/>
    <w:rsid w:val="00A471C8"/>
    <w:rsid w:val="00A703DB"/>
    <w:rsid w:val="00AB3E66"/>
    <w:rsid w:val="00B67A83"/>
    <w:rsid w:val="00C07812"/>
    <w:rsid w:val="00D66615"/>
    <w:rsid w:val="00E57C79"/>
    <w:rsid w:val="00E84385"/>
    <w:rsid w:val="00EC5A60"/>
    <w:rsid w:val="00EF4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61"/>
  </w:style>
  <w:style w:type="paragraph" w:styleId="1">
    <w:name w:val="heading 1"/>
    <w:basedOn w:val="a"/>
    <w:link w:val="10"/>
    <w:uiPriority w:val="9"/>
    <w:qFormat/>
    <w:rsid w:val="00A703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703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703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3D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703D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703DB"/>
    <w:rPr>
      <w:rFonts w:ascii="Times New Roman" w:eastAsia="Times New Roman" w:hAnsi="Times New Roman" w:cs="Times New Roman"/>
      <w:b/>
      <w:bCs/>
      <w:sz w:val="27"/>
      <w:szCs w:val="27"/>
    </w:rPr>
  </w:style>
  <w:style w:type="character" w:styleId="a3">
    <w:name w:val="Hyperlink"/>
    <w:basedOn w:val="a0"/>
    <w:uiPriority w:val="99"/>
    <w:semiHidden/>
    <w:unhideWhenUsed/>
    <w:rsid w:val="00A703DB"/>
    <w:rPr>
      <w:color w:val="0000FF"/>
      <w:u w:val="single"/>
    </w:rPr>
  </w:style>
  <w:style w:type="character" w:styleId="a4">
    <w:name w:val="Strong"/>
    <w:basedOn w:val="a0"/>
    <w:uiPriority w:val="22"/>
    <w:qFormat/>
    <w:rsid w:val="00A703DB"/>
    <w:rPr>
      <w:b/>
      <w:bCs/>
    </w:rPr>
  </w:style>
  <w:style w:type="paragraph" w:styleId="a5">
    <w:name w:val="Normal (Web)"/>
    <w:basedOn w:val="a"/>
    <w:uiPriority w:val="99"/>
    <w:unhideWhenUsed/>
    <w:rsid w:val="00A703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703DB"/>
    <w:rPr>
      <w:i/>
      <w:iCs/>
    </w:rPr>
  </w:style>
  <w:style w:type="paragraph" w:styleId="a7">
    <w:name w:val="Balloon Text"/>
    <w:basedOn w:val="a"/>
    <w:link w:val="a8"/>
    <w:uiPriority w:val="99"/>
    <w:semiHidden/>
    <w:unhideWhenUsed/>
    <w:rsid w:val="000029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961612">
      <w:bodyDiv w:val="1"/>
      <w:marLeft w:val="0"/>
      <w:marRight w:val="0"/>
      <w:marTop w:val="0"/>
      <w:marBottom w:val="0"/>
      <w:divBdr>
        <w:top w:val="none" w:sz="0" w:space="0" w:color="auto"/>
        <w:left w:val="none" w:sz="0" w:space="0" w:color="auto"/>
        <w:bottom w:val="none" w:sz="0" w:space="0" w:color="auto"/>
        <w:right w:val="none" w:sz="0" w:space="0" w:color="auto"/>
      </w:divBdr>
    </w:div>
    <w:div w:id="300500366">
      <w:bodyDiv w:val="1"/>
      <w:marLeft w:val="0"/>
      <w:marRight w:val="0"/>
      <w:marTop w:val="0"/>
      <w:marBottom w:val="0"/>
      <w:divBdr>
        <w:top w:val="none" w:sz="0" w:space="0" w:color="auto"/>
        <w:left w:val="none" w:sz="0" w:space="0" w:color="auto"/>
        <w:bottom w:val="none" w:sz="0" w:space="0" w:color="auto"/>
        <w:right w:val="none" w:sz="0" w:space="0" w:color="auto"/>
      </w:divBdr>
    </w:div>
    <w:div w:id="804080045">
      <w:bodyDiv w:val="1"/>
      <w:marLeft w:val="0"/>
      <w:marRight w:val="0"/>
      <w:marTop w:val="0"/>
      <w:marBottom w:val="0"/>
      <w:divBdr>
        <w:top w:val="none" w:sz="0" w:space="0" w:color="auto"/>
        <w:left w:val="none" w:sz="0" w:space="0" w:color="auto"/>
        <w:bottom w:val="none" w:sz="0" w:space="0" w:color="auto"/>
        <w:right w:val="none" w:sz="0" w:space="0" w:color="auto"/>
      </w:divBdr>
    </w:div>
    <w:div w:id="1052460947">
      <w:bodyDiv w:val="1"/>
      <w:marLeft w:val="0"/>
      <w:marRight w:val="0"/>
      <w:marTop w:val="0"/>
      <w:marBottom w:val="0"/>
      <w:divBdr>
        <w:top w:val="none" w:sz="0" w:space="0" w:color="auto"/>
        <w:left w:val="none" w:sz="0" w:space="0" w:color="auto"/>
        <w:bottom w:val="none" w:sz="0" w:space="0" w:color="auto"/>
        <w:right w:val="none" w:sz="0" w:space="0" w:color="auto"/>
      </w:divBdr>
    </w:div>
    <w:div w:id="1294168233">
      <w:bodyDiv w:val="1"/>
      <w:marLeft w:val="0"/>
      <w:marRight w:val="0"/>
      <w:marTop w:val="0"/>
      <w:marBottom w:val="0"/>
      <w:divBdr>
        <w:top w:val="none" w:sz="0" w:space="0" w:color="auto"/>
        <w:left w:val="none" w:sz="0" w:space="0" w:color="auto"/>
        <w:bottom w:val="none" w:sz="0" w:space="0" w:color="auto"/>
        <w:right w:val="none" w:sz="0" w:space="0" w:color="auto"/>
      </w:divBdr>
      <w:divsChild>
        <w:div w:id="16524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8105-BE1A-4CAD-8231-8BB8F0E5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OleinikovaEA</dc:creator>
  <cp:lastModifiedBy>Pegas3</cp:lastModifiedBy>
  <cp:revision>12</cp:revision>
  <cp:lastPrinted>2022-10-18T09:27:00Z</cp:lastPrinted>
  <dcterms:created xsi:type="dcterms:W3CDTF">2022-10-18T09:30:00Z</dcterms:created>
  <dcterms:modified xsi:type="dcterms:W3CDTF">2023-11-17T05:59:00Z</dcterms:modified>
</cp:coreProperties>
</file>